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66" w:rsidRPr="00D84DD8" w:rsidRDefault="009E5E66" w:rsidP="009E5E66">
      <w:pPr>
        <w:outlineLvl w:val="0"/>
        <w:rPr>
          <w:rFonts w:ascii="Arial" w:hAnsi="Arial" w:cs="Arial"/>
          <w:b/>
          <w:sz w:val="22"/>
          <w:szCs w:val="22"/>
          <w:lang w:val="sr-Latn-RS"/>
        </w:rPr>
      </w:pPr>
      <w:r w:rsidRPr="009E5E6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7E710F7" wp14:editId="5682C565">
            <wp:simplePos x="0" y="0"/>
            <wp:positionH relativeFrom="column">
              <wp:posOffset>-37465</wp:posOffset>
            </wp:positionH>
            <wp:positionV relativeFrom="paragraph">
              <wp:posOffset>-401955</wp:posOffset>
            </wp:positionV>
            <wp:extent cx="560705" cy="800100"/>
            <wp:effectExtent l="0" t="0" r="0" b="0"/>
            <wp:wrapTopAndBottom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Рeпублика Србија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Град Крагујевац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Градска управа за друштвене делатности 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>Број:</w:t>
      </w:r>
      <w:r w:rsidR="003A22D6">
        <w:rPr>
          <w:rFonts w:ascii="Arial" w:hAnsi="Arial" w:cs="Arial"/>
          <w:b/>
          <w:sz w:val="22"/>
          <w:szCs w:val="22"/>
        </w:rPr>
        <w:t xml:space="preserve"> 400-975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/2</w:t>
      </w:r>
      <w:r w:rsidRPr="009E5E66">
        <w:rPr>
          <w:rFonts w:ascii="Arial" w:hAnsi="Arial" w:cs="Arial"/>
          <w:b/>
          <w:sz w:val="22"/>
          <w:szCs w:val="22"/>
          <w:lang w:val="sr-Latn-RS"/>
        </w:rPr>
        <w:t>4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-XXV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Да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тум</w:t>
      </w:r>
      <w:r w:rsidRPr="009E5E66">
        <w:rPr>
          <w:rFonts w:ascii="Arial" w:hAnsi="Arial" w:cs="Arial"/>
          <w:b/>
          <w:sz w:val="22"/>
          <w:szCs w:val="22"/>
        </w:rPr>
        <w:t>: 1</w:t>
      </w:r>
      <w:r w:rsidR="00CB45EA">
        <w:rPr>
          <w:rFonts w:ascii="Arial" w:hAnsi="Arial" w:cs="Arial"/>
          <w:b/>
          <w:sz w:val="22"/>
          <w:szCs w:val="22"/>
        </w:rPr>
        <w:t>5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април 2024</w:t>
      </w:r>
      <w:r w:rsidRPr="009E5E66">
        <w:rPr>
          <w:rFonts w:ascii="Arial" w:hAnsi="Arial" w:cs="Arial"/>
          <w:b/>
          <w:sz w:val="22"/>
          <w:szCs w:val="22"/>
        </w:rPr>
        <w:t>. године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К р а г у ј е в а ц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Градска управа за друштвене делатности  на основу члана 6. став 1. у вези са чланом 3. Уредбе о средствима за подстицање програма или недостајућег дела средстава за финансирање програма од јавног интереса која реализују удружења (“Сл</w:t>
      </w:r>
      <w:r w:rsidRPr="009E5E66">
        <w:rPr>
          <w:rFonts w:ascii="Arial" w:hAnsi="Arial" w:cs="Arial"/>
          <w:sz w:val="22"/>
          <w:szCs w:val="22"/>
          <w:lang w:val="sr-Cyrl-RS"/>
        </w:rPr>
        <w:t>ужбени</w:t>
      </w:r>
      <w:r w:rsidRPr="009E5E66">
        <w:rPr>
          <w:rFonts w:ascii="Arial" w:hAnsi="Arial" w:cs="Arial"/>
          <w:sz w:val="22"/>
          <w:szCs w:val="22"/>
        </w:rPr>
        <w:t xml:space="preserve"> гласник РС“ број 16/2018), члана 4. Правилника о начину, поступку и критеријумима за остваривање права за доделу средстава за подстицање програма/пројеката или 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22/23 </w:t>
      </w:r>
      <w:r w:rsidRPr="009E5E66">
        <w:rPr>
          <w:rFonts w:ascii="Arial" w:hAnsi="Arial" w:cs="Arial"/>
          <w:sz w:val="22"/>
          <w:szCs w:val="22"/>
        </w:rPr>
        <w:t>– пречишћен текст)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  <w:r w:rsidRPr="009E5E66">
        <w:rPr>
          <w:rFonts w:ascii="Arial" w:hAnsi="Arial" w:cs="Arial"/>
          <w:sz w:val="22"/>
          <w:szCs w:val="22"/>
        </w:rPr>
        <w:t xml:space="preserve"> дана  </w:t>
      </w:r>
      <w:r w:rsidRPr="009E5E66">
        <w:rPr>
          <w:rFonts w:ascii="Arial" w:hAnsi="Arial" w:cs="Arial"/>
          <w:sz w:val="22"/>
          <w:szCs w:val="22"/>
          <w:lang w:val="sr-Cyrl-RS"/>
        </w:rPr>
        <w:t>1</w:t>
      </w:r>
      <w:r w:rsidR="00CB45EA">
        <w:rPr>
          <w:rFonts w:ascii="Arial" w:hAnsi="Arial" w:cs="Arial"/>
          <w:sz w:val="22"/>
          <w:szCs w:val="22"/>
          <w:lang w:val="sr-Latn-RS"/>
        </w:rPr>
        <w:t>5</w:t>
      </w:r>
      <w:r w:rsidRPr="009E5E66">
        <w:rPr>
          <w:rFonts w:ascii="Arial" w:hAnsi="Arial" w:cs="Arial"/>
          <w:sz w:val="22"/>
          <w:szCs w:val="22"/>
          <w:lang w:val="sr-Cyrl-RS"/>
        </w:rPr>
        <w:t>. априла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Pr="009E5E66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. године, расписује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ЈАВНИ КОНКУРС</w:t>
      </w:r>
    </w:p>
    <w:p w:rsidR="009E5E66" w:rsidRPr="009E5E66" w:rsidRDefault="009E5E66" w:rsidP="009E5E66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за финансирање/суфинансирање пројеката удружења/организација  у области </w:t>
      </w:r>
      <w:r w:rsidR="00CB45EA">
        <w:rPr>
          <w:rFonts w:ascii="Arial" w:hAnsi="Arial" w:cs="Arial"/>
          <w:b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b/>
          <w:sz w:val="22"/>
          <w:szCs w:val="22"/>
        </w:rPr>
        <w:t xml:space="preserve"> на територији града Крагујевца у 202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b/>
          <w:sz w:val="22"/>
          <w:szCs w:val="22"/>
        </w:rPr>
        <w:t>. години</w:t>
      </w:r>
    </w:p>
    <w:p w:rsidR="009E5E66" w:rsidRPr="009E5E66" w:rsidRDefault="009E5E66" w:rsidP="009E5E66">
      <w:pPr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Расписује се</w:t>
      </w:r>
      <w:r w:rsidRPr="009E5E66">
        <w:rPr>
          <w:rFonts w:ascii="Arial" w:hAnsi="Arial" w:cs="Arial"/>
          <w:sz w:val="22"/>
          <w:szCs w:val="22"/>
        </w:rPr>
        <w:t xml:space="preserve"> Јавни конкурс за финансирање/суфинансирање пројеката удружења/организација у области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="00033838"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</w:rPr>
        <w:t xml:space="preserve"> на територији града Крагујевца у 202</w:t>
      </w:r>
      <w:r w:rsidR="008E4937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. години (у даљем тексту: Конкурс).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    </w:t>
      </w:r>
      <w:r w:rsidRPr="009E5E66">
        <w:rPr>
          <w:rFonts w:ascii="Arial" w:hAnsi="Arial" w:cs="Arial"/>
          <w:sz w:val="22"/>
          <w:szCs w:val="22"/>
        </w:rPr>
        <w:tab/>
        <w:t xml:space="preserve">Средства за реализацију пројеката удружења/организација у области </w:t>
      </w:r>
      <w:r w:rsidR="00033838"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 xml:space="preserve">у износу од </w:t>
      </w:r>
      <w:r w:rsidR="00CB45EA">
        <w:rPr>
          <w:rFonts w:ascii="Arial" w:hAnsi="Arial" w:cs="Arial"/>
          <w:sz w:val="22"/>
          <w:szCs w:val="22"/>
        </w:rPr>
        <w:t>1</w:t>
      </w:r>
      <w:r w:rsidRPr="009E5E66">
        <w:rPr>
          <w:rFonts w:ascii="Arial" w:hAnsi="Arial" w:cs="Arial"/>
          <w:sz w:val="22"/>
          <w:szCs w:val="22"/>
        </w:rPr>
        <w:t>.</w:t>
      </w:r>
      <w:r w:rsidRPr="009E5E66">
        <w:rPr>
          <w:rFonts w:ascii="Arial" w:hAnsi="Arial" w:cs="Arial"/>
          <w:sz w:val="22"/>
          <w:szCs w:val="22"/>
          <w:lang w:val="sr-Cyrl-RS"/>
        </w:rPr>
        <w:t>0</w:t>
      </w:r>
      <w:r w:rsidRPr="009E5E66">
        <w:rPr>
          <w:rFonts w:ascii="Arial" w:hAnsi="Arial" w:cs="Arial"/>
          <w:sz w:val="22"/>
          <w:szCs w:val="22"/>
        </w:rPr>
        <w:t>00.000,00 динара, планирана су Одлуком о буџету града Крагујевца за 202</w:t>
      </w:r>
      <w:r w:rsidRPr="009E5E66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 xml:space="preserve">. годину (“Службени лист града Крагујевца” број </w:t>
      </w:r>
      <w:r w:rsidRPr="009E5E66">
        <w:rPr>
          <w:rFonts w:ascii="Arial" w:hAnsi="Arial" w:cs="Arial"/>
          <w:sz w:val="22"/>
          <w:szCs w:val="22"/>
          <w:lang w:val="sr-Cyrl-RS"/>
        </w:rPr>
        <w:t>13</w:t>
      </w:r>
      <w:r w:rsidRPr="009E5E66">
        <w:rPr>
          <w:rFonts w:ascii="Arial" w:hAnsi="Arial" w:cs="Arial"/>
          <w:sz w:val="22"/>
          <w:szCs w:val="22"/>
        </w:rPr>
        <w:t>/2</w:t>
      </w:r>
      <w:r w:rsidRPr="009E5E66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ind w:firstLine="18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r w:rsidRPr="009E5E66">
        <w:rPr>
          <w:rFonts w:ascii="Arial" w:hAnsi="Arial" w:cs="Arial"/>
          <w:sz w:val="22"/>
          <w:szCs w:val="22"/>
        </w:rPr>
        <w:t>Право подношења пријаве, као и право на добијање и коришћење средстава по овом Конкурсу имају удружења/организације, која: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имају седиште на територији Републике Србије,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планирају реализацију пројеката на територији града Крагујевца у 202</w:t>
      </w:r>
      <w:r w:rsidR="008E4937">
        <w:rPr>
          <w:rFonts w:ascii="Arial" w:hAnsi="Arial" w:cs="Arial"/>
          <w:sz w:val="22"/>
          <w:szCs w:val="22"/>
          <w:lang w:val="sr-Latn-RS"/>
        </w:rPr>
        <w:t>4</w:t>
      </w:r>
      <w:r w:rsidRPr="009E5E66">
        <w:rPr>
          <w:rFonts w:ascii="Arial" w:hAnsi="Arial" w:cs="Arial"/>
          <w:sz w:val="22"/>
          <w:szCs w:val="22"/>
        </w:rPr>
        <w:t xml:space="preserve">. </w:t>
      </w:r>
      <w:r w:rsidRPr="009E5E66">
        <w:rPr>
          <w:rFonts w:ascii="Arial" w:hAnsi="Arial" w:cs="Arial"/>
          <w:sz w:val="22"/>
          <w:szCs w:val="22"/>
          <w:lang w:val="sr-Cyrl-RS"/>
        </w:rPr>
        <w:t>г</w:t>
      </w:r>
      <w:r w:rsidRPr="009E5E66">
        <w:rPr>
          <w:rFonts w:ascii="Arial" w:hAnsi="Arial" w:cs="Arial"/>
          <w:sz w:val="22"/>
          <w:szCs w:val="22"/>
        </w:rPr>
        <w:t>одини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благовремено поднесу пријаву на Конкурс.</w:t>
      </w:r>
    </w:p>
    <w:p w:rsidR="00033838" w:rsidRDefault="00033838" w:rsidP="00033838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Default="009E5E66" w:rsidP="00033838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r w:rsidRPr="009E5E66">
        <w:rPr>
          <w:rFonts w:ascii="Arial" w:hAnsi="Arial" w:cs="Arial"/>
          <w:sz w:val="22"/>
          <w:szCs w:val="22"/>
        </w:rPr>
        <w:t>Предлози пројеката удружења/организација у области</w:t>
      </w:r>
      <w:r w:rsidRPr="009E5E66">
        <w:rPr>
          <w:rFonts w:ascii="Arial" w:hAnsi="Arial" w:cs="Arial"/>
          <w:color w:val="FF0000"/>
          <w:sz w:val="22"/>
          <w:szCs w:val="22"/>
        </w:rPr>
        <w:t xml:space="preserve"> </w:t>
      </w:r>
      <w:r w:rsidR="00033838"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 xml:space="preserve"> морају се односити на следеће приоритетне области: </w:t>
      </w:r>
    </w:p>
    <w:p w:rsidR="00CB45EA" w:rsidRPr="009E5E66" w:rsidRDefault="00CB45EA" w:rsidP="009E5E66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0"/>
          <w:szCs w:val="20"/>
          <w:lang w:val="sr-Cyrl-RS"/>
        </w:rPr>
        <w:t xml:space="preserve">- </w:t>
      </w:r>
      <w:r w:rsidRPr="00CB45EA">
        <w:rPr>
          <w:rFonts w:ascii="Arial" w:hAnsi="Arial" w:cs="Arial"/>
          <w:sz w:val="22"/>
          <w:szCs w:val="22"/>
          <w:lang w:val="sr-Cyrl-RS"/>
        </w:rPr>
        <w:t>Заштита и унапређење људских и мањинских права,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 Родна равноправност  и афирмација права жена,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 xml:space="preserve">- Већа укљученост маргинализованих група у локалну заједницу, 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 Заштита и помоћ жртвама насиља у породици,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 xml:space="preserve">- Заштита и помоћ жртвама мобинга, 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-Превенција свих облика насиља и дискриминације, као и афирмација грађанског активизма,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 Превенција малолетничких бракова,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CB45EA">
        <w:rPr>
          <w:rFonts w:ascii="Arial" w:hAnsi="Arial" w:cs="Arial"/>
          <w:sz w:val="22"/>
          <w:szCs w:val="22"/>
          <w:lang w:val="sr-Cyrl-RS"/>
        </w:rPr>
        <w:t xml:space="preserve">Јачање мера популационе политике – спровођење програма за очување репродуктивног 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CB45EA">
        <w:rPr>
          <w:rFonts w:ascii="Arial" w:hAnsi="Arial" w:cs="Arial"/>
          <w:sz w:val="22"/>
          <w:szCs w:val="22"/>
          <w:lang w:val="sr-Cyrl-RS"/>
        </w:rPr>
        <w:t>здравља, превенцију полно преносивих болести и болести зависности у оквиру ромске заједнице,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 xml:space="preserve">- 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CB45EA">
        <w:rPr>
          <w:rFonts w:ascii="Arial" w:hAnsi="Arial" w:cs="Arial"/>
          <w:sz w:val="22"/>
          <w:szCs w:val="22"/>
          <w:lang w:val="sr-Cyrl-RS"/>
        </w:rPr>
        <w:t>Превенција трговине људима</w:t>
      </w:r>
      <w:r w:rsidR="00033838"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   </w:t>
      </w:r>
      <w:r w:rsidRPr="009E5E66">
        <w:rPr>
          <w:rFonts w:ascii="Arial" w:hAnsi="Arial" w:cs="Arial"/>
          <w:sz w:val="22"/>
          <w:szCs w:val="22"/>
        </w:rPr>
        <w:t xml:space="preserve">Критеријуми за процену и вредновање предлога пројеката удружења из области </w:t>
      </w:r>
      <w:r w:rsidR="00033838"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</w:rPr>
        <w:t xml:space="preserve"> утврђени су Правилником о начину, поступку и критеријумима за остваривање права за доделу средстава за подстицање програма/пројеката или недостајућег дела средстава из буџета града Крагујевца за реализацију програма/пројеката од јавног интереса које реализују удружења (“Сл</w:t>
      </w:r>
      <w:r w:rsidRPr="009E5E66">
        <w:rPr>
          <w:rFonts w:ascii="Arial" w:hAnsi="Arial" w:cs="Arial"/>
          <w:sz w:val="22"/>
          <w:szCs w:val="22"/>
          <w:lang w:val="sr-Cyrl-RS"/>
        </w:rPr>
        <w:t>ужбени</w:t>
      </w:r>
      <w:r w:rsidRPr="009E5E66">
        <w:rPr>
          <w:rFonts w:ascii="Arial" w:hAnsi="Arial" w:cs="Arial"/>
          <w:sz w:val="22"/>
          <w:szCs w:val="22"/>
        </w:rPr>
        <w:t xml:space="preserve"> л</w:t>
      </w:r>
      <w:r>
        <w:rPr>
          <w:rFonts w:ascii="Arial" w:hAnsi="Arial" w:cs="Arial"/>
          <w:sz w:val="22"/>
          <w:szCs w:val="22"/>
        </w:rPr>
        <w:t xml:space="preserve">ист града Крагујевца“ број </w:t>
      </w:r>
      <w:r>
        <w:rPr>
          <w:rFonts w:ascii="Arial" w:hAnsi="Arial" w:cs="Arial"/>
          <w:sz w:val="22"/>
          <w:szCs w:val="22"/>
          <w:lang w:val="sr-Cyrl-RS"/>
        </w:rPr>
        <w:t>22/23</w:t>
      </w:r>
      <w:r w:rsidRPr="009E5E66">
        <w:rPr>
          <w:rFonts w:ascii="Arial" w:hAnsi="Arial" w:cs="Arial"/>
          <w:sz w:val="22"/>
          <w:szCs w:val="22"/>
        </w:rPr>
        <w:t xml:space="preserve"> – пречишћен текст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       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ab/>
      </w:r>
      <w:r w:rsidRPr="009E5E66">
        <w:rPr>
          <w:rFonts w:ascii="Arial" w:hAnsi="Arial" w:cs="Arial"/>
          <w:b/>
          <w:sz w:val="22"/>
          <w:szCs w:val="22"/>
        </w:rPr>
        <w:t>Обавезна документација</w:t>
      </w:r>
      <w:r w:rsidRPr="009E5E66">
        <w:rPr>
          <w:rFonts w:ascii="Arial" w:hAnsi="Arial" w:cs="Arial"/>
          <w:sz w:val="22"/>
          <w:szCs w:val="22"/>
        </w:rPr>
        <w:t xml:space="preserve"> која се доставља  </w:t>
      </w:r>
      <w:r w:rsidRPr="009E5E66">
        <w:rPr>
          <w:rFonts w:ascii="Arial" w:hAnsi="Arial" w:cs="Arial"/>
          <w:sz w:val="22"/>
          <w:szCs w:val="22"/>
          <w:u w:val="single"/>
        </w:rPr>
        <w:t>у три примерка</w:t>
      </w:r>
      <w:r w:rsidRPr="009E5E66">
        <w:rPr>
          <w:rFonts w:ascii="Arial" w:hAnsi="Arial" w:cs="Arial"/>
          <w:sz w:val="22"/>
          <w:szCs w:val="22"/>
        </w:rPr>
        <w:t xml:space="preserve"> је </w:t>
      </w:r>
      <w:r w:rsidRPr="009E5E66">
        <w:rPr>
          <w:rFonts w:ascii="Arial" w:hAnsi="Arial" w:cs="Arial"/>
          <w:sz w:val="22"/>
          <w:szCs w:val="22"/>
          <w:lang w:val="sr-Cyrl-RS"/>
        </w:rPr>
        <w:t>: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Предлог пројекта /Пријaва на конкурс (word формат Анекс 1)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Преглед </w:t>
      </w:r>
      <w:r w:rsidRPr="009E5E66">
        <w:rPr>
          <w:rFonts w:ascii="Arial" w:hAnsi="Arial" w:cs="Arial"/>
          <w:sz w:val="22"/>
          <w:szCs w:val="22"/>
        </w:rPr>
        <w:t>буџета (</w:t>
      </w:r>
      <w:r w:rsidRPr="009E5E66">
        <w:rPr>
          <w:rFonts w:ascii="Arial" w:hAnsi="Arial" w:cs="Arial"/>
          <w:sz w:val="22"/>
          <w:szCs w:val="22"/>
          <w:lang w:val="sr-Latn-RS"/>
        </w:rPr>
        <w:t>word</w:t>
      </w:r>
      <w:r w:rsidRPr="009E5E66">
        <w:rPr>
          <w:rFonts w:ascii="Arial" w:hAnsi="Arial" w:cs="Arial"/>
          <w:sz w:val="22"/>
          <w:szCs w:val="22"/>
        </w:rPr>
        <w:t xml:space="preserve"> формат – Анекс 2),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Логички оквир рада</w:t>
      </w:r>
      <w:r w:rsidRPr="009E5E66">
        <w:rPr>
          <w:rFonts w:ascii="Arial" w:hAnsi="Arial" w:cs="Arial"/>
          <w:sz w:val="22"/>
          <w:szCs w:val="22"/>
        </w:rPr>
        <w:t xml:space="preserve">   (word формат – Анекс 3),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План активности и промоције (word формат – Анекс 4)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>Обавезна документација</w:t>
      </w:r>
      <w:r w:rsidRPr="009E5E66">
        <w:rPr>
          <w:rFonts w:ascii="Arial" w:hAnsi="Arial" w:cs="Arial"/>
          <w:sz w:val="22"/>
          <w:szCs w:val="22"/>
        </w:rPr>
        <w:t xml:space="preserve"> која се  доставља </w:t>
      </w:r>
      <w:r w:rsidRPr="009E5E66">
        <w:rPr>
          <w:rFonts w:ascii="Arial" w:hAnsi="Arial" w:cs="Arial"/>
          <w:sz w:val="22"/>
          <w:szCs w:val="22"/>
          <w:u w:val="single"/>
        </w:rPr>
        <w:t>у једном примерку је: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</w:p>
    <w:p w:rsidR="009E5E66" w:rsidRPr="009E5E66" w:rsidRDefault="009E5E66" w:rsidP="009E5E66">
      <w:pPr>
        <w:ind w:right="4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r w:rsidRPr="009E5E66">
        <w:rPr>
          <w:rFonts w:ascii="Arial" w:hAnsi="Arial" w:cs="Arial"/>
          <w:sz w:val="22"/>
          <w:szCs w:val="22"/>
        </w:rPr>
        <w:t>Попуњена форма 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 xml:space="preserve">Административни подаци о подносиoцу предлога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пројекта </w:t>
      </w:r>
      <w:r w:rsidRPr="009E5E66">
        <w:rPr>
          <w:rFonts w:ascii="Arial" w:hAnsi="Arial" w:cs="Arial"/>
          <w:sz w:val="22"/>
          <w:szCs w:val="22"/>
        </w:rPr>
        <w:t>(word формат – Анекс 5)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Cyrl-RS"/>
        </w:rPr>
        <w:t xml:space="preserve">     </w:t>
      </w:r>
      <w:r w:rsidRPr="009E5E66">
        <w:rPr>
          <w:rFonts w:ascii="Arial" w:hAnsi="Arial" w:cs="Arial"/>
          <w:sz w:val="22"/>
          <w:szCs w:val="22"/>
          <w:lang w:val="sr-Cyrl-RS"/>
        </w:rPr>
        <w:t>-</w:t>
      </w:r>
      <w:r w:rsidRPr="009E5E66">
        <w:rPr>
          <w:rFonts w:ascii="Arial" w:hAnsi="Arial" w:cs="Arial"/>
          <w:sz w:val="22"/>
          <w:szCs w:val="22"/>
        </w:rPr>
        <w:t xml:space="preserve">Попуњен Финансијски идентификациони </w:t>
      </w:r>
      <w:r>
        <w:rPr>
          <w:rFonts w:ascii="Arial" w:hAnsi="Arial" w:cs="Arial"/>
          <w:sz w:val="22"/>
          <w:szCs w:val="22"/>
        </w:rPr>
        <w:t>формулар (word формат – Анекс 6</w:t>
      </w:r>
      <w:r>
        <w:rPr>
          <w:rFonts w:ascii="Arial" w:hAnsi="Arial" w:cs="Arial"/>
          <w:sz w:val="22"/>
          <w:szCs w:val="22"/>
          <w:lang w:val="sr-Cyrl-RS"/>
        </w:rPr>
        <w:t>),</w:t>
      </w:r>
    </w:p>
    <w:p w:rsidR="009E5E66" w:rsidRDefault="009E5E66" w:rsidP="009E5E66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r w:rsidRPr="009E5E66">
        <w:rPr>
          <w:rFonts w:ascii="Arial" w:hAnsi="Arial" w:cs="Arial"/>
          <w:sz w:val="22"/>
          <w:szCs w:val="22"/>
        </w:rPr>
        <w:t>Попуњена и потписана Изјава о испуњености услова и прихватању обавеза (word формат -Анекс 7)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r w:rsidRPr="009E5E66">
        <w:rPr>
          <w:rFonts w:ascii="Arial" w:hAnsi="Arial" w:cs="Arial"/>
          <w:sz w:val="22"/>
          <w:szCs w:val="22"/>
        </w:rPr>
        <w:t>Попуњена Листа за</w:t>
      </w:r>
      <w:r>
        <w:rPr>
          <w:rFonts w:ascii="Arial" w:hAnsi="Arial" w:cs="Arial"/>
          <w:sz w:val="22"/>
          <w:szCs w:val="22"/>
        </w:rPr>
        <w:t xml:space="preserve"> проверу (word формат – Анекс 8</w:t>
      </w:r>
    </w:p>
    <w:p w:rsidR="009E5E66" w:rsidRDefault="009E5E66" w:rsidP="009E5E66">
      <w:pPr>
        <w:ind w:right="-94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r w:rsidRPr="009E5E66">
        <w:rPr>
          <w:rFonts w:ascii="Arial" w:hAnsi="Arial" w:cs="Arial"/>
          <w:sz w:val="22"/>
          <w:szCs w:val="22"/>
        </w:rPr>
        <w:t xml:space="preserve">Изјава о партнерству (само уколико се предлог пројекта подноси у партнерству са другим удружењима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   </w:t>
      </w:r>
      <w:r w:rsidRPr="009E5E66">
        <w:rPr>
          <w:rFonts w:ascii="Arial" w:hAnsi="Arial" w:cs="Arial"/>
          <w:sz w:val="22"/>
          <w:szCs w:val="22"/>
        </w:rPr>
        <w:t xml:space="preserve">или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>сарадницима ) - word формат – Анекс 9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ind w:right="-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</w:rPr>
        <w:t>Одлука надлежног органа подносиоца предлога пројекта да је пројекат којим се аплицира усвојен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Копија годишњег наративног извештаја организације за претходну годину,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 и приложена биографија (</w:t>
      </w:r>
      <w:r w:rsidRPr="009E5E66">
        <w:rPr>
          <w:rFonts w:ascii="Arial" w:hAnsi="Arial" w:cs="Arial"/>
          <w:sz w:val="22"/>
          <w:szCs w:val="22"/>
          <w:lang w:val="sr-Latn-RS"/>
        </w:rPr>
        <w:t>CV)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свих реализатора/учесника програма/пројекта,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непостојању двоструког финансирања,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доступности,</w:t>
      </w:r>
    </w:p>
    <w:p w:rsidR="009E5E66" w:rsidRP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Обавезну документацију потребно је доставити и у електронском облику </w:t>
      </w:r>
      <w:r w:rsidRPr="009E5E66">
        <w:rPr>
          <w:rFonts w:ascii="Arial" w:hAnsi="Arial" w:cs="Arial"/>
          <w:sz w:val="22"/>
          <w:szCs w:val="22"/>
          <w:lang w:val="sr-Latn-RS"/>
        </w:rPr>
        <w:t xml:space="preserve">(CD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или </w:t>
      </w:r>
      <w:r w:rsidRPr="009E5E66">
        <w:rPr>
          <w:rFonts w:ascii="Arial" w:hAnsi="Arial" w:cs="Arial"/>
          <w:sz w:val="22"/>
          <w:szCs w:val="22"/>
          <w:lang w:val="sr-Latn-RS"/>
        </w:rPr>
        <w:t>USB)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</w:rPr>
        <w:tab/>
        <w:t>Сви наведени обрасци могу се преузети на званичној интернет страници града Крагујевца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u w:val="single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r w:rsidRPr="009E5E66">
        <w:rPr>
          <w:rFonts w:ascii="Arial" w:hAnsi="Arial" w:cs="Arial"/>
          <w:sz w:val="22"/>
          <w:szCs w:val="22"/>
          <w:u w:val="single"/>
        </w:rPr>
        <w:t>Комплетна конкурсна документација доставља се у једној затвореној коверти.</w:t>
      </w: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0"/>
          <w:szCs w:val="20"/>
        </w:rPr>
      </w:pPr>
    </w:p>
    <w:p w:rsidR="009E5E66" w:rsidRPr="009E5E66" w:rsidRDefault="009E5E66" w:rsidP="009E5E66">
      <w:pPr>
        <w:ind w:right="48" w:firstLine="851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Предложени пројекти треба да садрже сву прописану документацију,  </w:t>
      </w:r>
      <w:r w:rsidRPr="009E5E66">
        <w:rPr>
          <w:rFonts w:ascii="Arial" w:hAnsi="Arial" w:cs="Arial"/>
          <w:b/>
          <w:sz w:val="22"/>
          <w:szCs w:val="22"/>
          <w:u w:val="single"/>
        </w:rPr>
        <w:t xml:space="preserve">оверену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и </w:t>
      </w:r>
      <w:r w:rsidRPr="009E5E66">
        <w:rPr>
          <w:rFonts w:ascii="Arial" w:hAnsi="Arial" w:cs="Arial"/>
          <w:b/>
          <w:sz w:val="22"/>
          <w:szCs w:val="22"/>
          <w:u w:val="single"/>
        </w:rPr>
        <w:t xml:space="preserve">потписану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од стране </w:t>
      </w:r>
      <w:r w:rsidRPr="009E5E66">
        <w:rPr>
          <w:rFonts w:ascii="Arial" w:hAnsi="Arial" w:cs="Arial"/>
          <w:b/>
          <w:sz w:val="22"/>
          <w:szCs w:val="22"/>
          <w:u w:val="single"/>
        </w:rPr>
        <w:t>овлашћеног лица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Документација достављена по овом Конкурсу (без обзира да ли је пројекат одборен или не) не враћа се подносиоцима, већ постаје архивски материјал о спроведеном Конкурсу.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</w:rPr>
        <w:t>Начин и поступак доделе средстава регулисани су Правилником, чији саставни део чине критеријуми за процену квалитета пројеката и Табела за евалуацију.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Једно удружење, по овом Конкурсу може поднети највише два предлога пројекта и највише два предлога пројекта могу бити одобрена. 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Активности обухваћене предлогом пројекта, по овом Конкурс</w:t>
      </w:r>
      <w:r w:rsidRPr="009E5E66">
        <w:rPr>
          <w:rFonts w:ascii="Arial" w:hAnsi="Arial" w:cs="Arial"/>
          <w:sz w:val="22"/>
          <w:szCs w:val="22"/>
          <w:lang w:val="sr-Cyrl-RS"/>
        </w:rPr>
        <w:t>у,</w:t>
      </w:r>
      <w:r w:rsidRPr="009E5E66">
        <w:rPr>
          <w:rFonts w:ascii="Arial" w:hAnsi="Arial" w:cs="Arial"/>
          <w:sz w:val="22"/>
          <w:szCs w:val="22"/>
        </w:rPr>
        <w:t xml:space="preserve"> морају се реализовати до краја 202</w:t>
      </w:r>
      <w:r w:rsidR="008E4937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. године.</w:t>
      </w:r>
    </w:p>
    <w:p w:rsidR="009E5E66" w:rsidRPr="008E4937" w:rsidRDefault="009E5E66" w:rsidP="008E4937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lastRenderedPageBreak/>
        <w:t>Пријава на Конкурс (Анекс 1) са одговарајућом пратећом документацијом може се доставити:</w:t>
      </w:r>
    </w:p>
    <w:p w:rsidR="009E5E66" w:rsidRPr="009E5E66" w:rsidRDefault="009E5E66" w:rsidP="009E5E6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препорученом поштом у затвореној коверти или</w:t>
      </w:r>
    </w:p>
    <w:p w:rsidR="009E5E66" w:rsidRPr="009E5E66" w:rsidRDefault="009E5E66" w:rsidP="009E5E6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непосредно/лично предати Градској управи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за друштвене делатности </w:t>
      </w:r>
      <w:r w:rsidRPr="009E5E66">
        <w:rPr>
          <w:rFonts w:ascii="Arial" w:hAnsi="Arial" w:cs="Arial"/>
          <w:sz w:val="22"/>
          <w:szCs w:val="22"/>
        </w:rPr>
        <w:t>на адресу:</w:t>
      </w:r>
    </w:p>
    <w:p w:rsidR="009E5E66" w:rsidRPr="009E5E66" w:rsidRDefault="009E5E66" w:rsidP="009E5E6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t>“</w:t>
      </w:r>
      <w:r w:rsidRPr="009E5E66">
        <w:rPr>
          <w:rFonts w:ascii="Arial" w:hAnsi="Arial" w:cs="Arial"/>
          <w:b/>
          <w:sz w:val="22"/>
          <w:szCs w:val="22"/>
        </w:rPr>
        <w:t xml:space="preserve">Комисији за оцењивање и селекцију пројеката по Јавном конкурсу за финансирање/суфинансирање  пројеката удружења/организација у области </w:t>
      </w:r>
      <w:r w:rsidR="00CB45EA">
        <w:rPr>
          <w:rFonts w:ascii="Arial" w:hAnsi="Arial" w:cs="Arial"/>
          <w:b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b/>
          <w:sz w:val="22"/>
          <w:szCs w:val="22"/>
        </w:rPr>
        <w:t xml:space="preserve"> на територији града Крагујевца за 202</w:t>
      </w:r>
      <w:r w:rsidR="008E4937">
        <w:rPr>
          <w:rFonts w:ascii="Arial" w:hAnsi="Arial" w:cs="Arial"/>
          <w:b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г</w:t>
      </w:r>
      <w:r w:rsidRPr="009E5E66">
        <w:rPr>
          <w:rFonts w:ascii="Arial" w:hAnsi="Arial" w:cs="Arial"/>
          <w:b/>
          <w:sz w:val="22"/>
          <w:szCs w:val="22"/>
        </w:rPr>
        <w:t>одину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“</w:t>
      </w:r>
      <w:r w:rsidRPr="009E5E66">
        <w:rPr>
          <w:rFonts w:ascii="Arial" w:hAnsi="Arial" w:cs="Arial"/>
          <w:b/>
          <w:sz w:val="22"/>
          <w:szCs w:val="22"/>
        </w:rPr>
        <w:t xml:space="preserve">  </w:t>
      </w: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jc w:val="right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Град Крагујевац</w:t>
      </w:r>
    </w:p>
    <w:p w:rsidR="009E5E66" w:rsidRPr="009E5E66" w:rsidRDefault="009E5E66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 Градска управа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за друштвене делатности</w:t>
      </w:r>
    </w:p>
    <w:p w:rsidR="009E5E66" w:rsidRDefault="009E5E66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t>Трг Слободе број 3</w:t>
      </w:r>
    </w:p>
    <w:p w:rsidR="008E4937" w:rsidRPr="009E5E66" w:rsidRDefault="008E4937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u w:val="single"/>
        </w:rPr>
      </w:pPr>
      <w:r w:rsidRPr="009E5E66">
        <w:rPr>
          <w:rFonts w:ascii="Arial" w:hAnsi="Arial" w:cs="Arial"/>
          <w:b/>
          <w:sz w:val="22"/>
          <w:szCs w:val="22"/>
          <w:u w:val="single"/>
        </w:rPr>
        <w:t>Са обавезном назнаком на лицу коверте</w:t>
      </w:r>
      <w:r w:rsidRPr="009E5E66">
        <w:rPr>
          <w:rFonts w:ascii="Arial" w:hAnsi="Arial" w:cs="Arial"/>
          <w:sz w:val="22"/>
          <w:szCs w:val="22"/>
          <w:u w:val="single"/>
        </w:rPr>
        <w:t>: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9E5E66">
        <w:rPr>
          <w:rFonts w:ascii="Arial" w:hAnsi="Arial" w:cs="Arial"/>
          <w:sz w:val="22"/>
          <w:szCs w:val="22"/>
        </w:rPr>
        <w:t xml:space="preserve">“ </w:t>
      </w:r>
      <w:r w:rsidRPr="009E5E66">
        <w:rPr>
          <w:rFonts w:ascii="Arial" w:hAnsi="Arial" w:cs="Arial"/>
          <w:b/>
          <w:sz w:val="22"/>
          <w:szCs w:val="22"/>
        </w:rPr>
        <w:t xml:space="preserve">Јавни конкурс за финансирање/суфинансирање пројеката удружења/организација у области </w:t>
      </w:r>
      <w:r w:rsidR="00CB45EA">
        <w:rPr>
          <w:rFonts w:ascii="Arial" w:hAnsi="Arial" w:cs="Arial"/>
          <w:b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b/>
          <w:sz w:val="22"/>
          <w:szCs w:val="22"/>
        </w:rPr>
        <w:t xml:space="preserve"> на територији града Крагујевца за 202</w:t>
      </w:r>
      <w:r w:rsidR="008E4937">
        <w:rPr>
          <w:rFonts w:ascii="Arial" w:hAnsi="Arial" w:cs="Arial"/>
          <w:b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b/>
          <w:sz w:val="22"/>
          <w:szCs w:val="22"/>
        </w:rPr>
        <w:t>. годину</w:t>
      </w:r>
      <w:r w:rsidRPr="009E5E66">
        <w:rPr>
          <w:rFonts w:ascii="Arial" w:hAnsi="Arial" w:cs="Arial"/>
          <w:sz w:val="22"/>
          <w:szCs w:val="22"/>
        </w:rPr>
        <w:t xml:space="preserve"> “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На полеђини коверте навести назив и адресу подносиоца пријаве. 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r w:rsidRPr="009E5E66">
        <w:rPr>
          <w:rFonts w:ascii="Arial" w:hAnsi="Arial" w:cs="Arial"/>
          <w:sz w:val="22"/>
          <w:szCs w:val="22"/>
        </w:rPr>
        <w:t xml:space="preserve">Пријаве на Конкурс се подносе у року од 15 дана од дана објављивања на званичној интернет страници града Крагујевца, а објавиће се дана </w:t>
      </w:r>
      <w:r w:rsidR="00CB45EA">
        <w:rPr>
          <w:rFonts w:ascii="Arial" w:hAnsi="Arial" w:cs="Arial"/>
          <w:sz w:val="22"/>
          <w:szCs w:val="22"/>
          <w:lang w:val="sr-Cyrl-RS"/>
        </w:rPr>
        <w:t>15</w:t>
      </w:r>
      <w:r w:rsidR="008E4937">
        <w:rPr>
          <w:rFonts w:ascii="Arial" w:hAnsi="Arial" w:cs="Arial"/>
          <w:sz w:val="22"/>
          <w:szCs w:val="22"/>
          <w:lang w:val="sr-Cyrl-RS"/>
        </w:rPr>
        <w:t>. априла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="008E4937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 xml:space="preserve">. године и трајаће закључно са даном </w:t>
      </w:r>
      <w:r w:rsidR="00CB45EA">
        <w:rPr>
          <w:rFonts w:ascii="Arial" w:hAnsi="Arial" w:cs="Arial"/>
          <w:sz w:val="22"/>
          <w:szCs w:val="22"/>
          <w:lang w:val="sr-Cyrl-RS"/>
        </w:rPr>
        <w:t>30</w:t>
      </w:r>
      <w:r w:rsidRPr="009E5E66">
        <w:rPr>
          <w:rFonts w:ascii="Arial" w:hAnsi="Arial" w:cs="Arial"/>
          <w:sz w:val="22"/>
          <w:szCs w:val="22"/>
        </w:rPr>
        <w:t xml:space="preserve">. </w:t>
      </w:r>
      <w:r w:rsidRPr="009E5E66">
        <w:rPr>
          <w:rFonts w:ascii="Arial" w:hAnsi="Arial" w:cs="Arial"/>
          <w:sz w:val="22"/>
          <w:szCs w:val="22"/>
          <w:lang w:val="sr-Cyrl-RS"/>
        </w:rPr>
        <w:t>априлом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="008E4937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.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>године.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r w:rsidRPr="009E5E66">
        <w:rPr>
          <w:rFonts w:ascii="Arial" w:hAnsi="Arial" w:cs="Arial"/>
          <w:sz w:val="22"/>
          <w:szCs w:val="22"/>
        </w:rPr>
        <w:t>Комисија је у обавези да након вредновања и рангирања предлога пројеката, начелнику Градске управе за друштвене делатности (у даљем тексту: надлежна градска управа) достави Прелиминарну листу вредновања и рангирања, коју истовремено објављује на званичној интернет страници града Крагујевца  и огласној табли органа Града.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 прелимин</w:t>
      </w:r>
      <w:r w:rsidRPr="009E5E66">
        <w:rPr>
          <w:sz w:val="22"/>
          <w:szCs w:val="22"/>
        </w:rPr>
        <w:t>а</w:t>
      </w:r>
      <w:r w:rsidRPr="009E5E66">
        <w:rPr>
          <w:sz w:val="22"/>
          <w:szCs w:val="22"/>
          <w:lang w:val="ru-RU"/>
        </w:rPr>
        <w:t xml:space="preserve">рну Листу вредновања и рангирања подносилац пројекта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Након решавања о поднетим приговорима,</w:t>
      </w:r>
      <w:r w:rsidRPr="009E5E66">
        <w:rPr>
          <w:sz w:val="22"/>
          <w:szCs w:val="22"/>
          <w:lang w:val="sr-Cyrl-RS"/>
        </w:rPr>
        <w:t xml:space="preserve"> </w:t>
      </w:r>
      <w:r w:rsidRPr="009E5E66">
        <w:rPr>
          <w:sz w:val="22"/>
          <w:szCs w:val="22"/>
          <w:lang w:val="ru-RU"/>
        </w:rPr>
        <w:t xml:space="preserve"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пројеката </w:t>
      </w:r>
      <w:r w:rsidRPr="009E5E66">
        <w:rPr>
          <w:sz w:val="22"/>
          <w:szCs w:val="22"/>
        </w:rPr>
        <w:t xml:space="preserve">удружења/организација у области </w:t>
      </w:r>
      <w:r w:rsidR="00CB45EA">
        <w:rPr>
          <w:sz w:val="22"/>
          <w:szCs w:val="22"/>
          <w:lang w:val="sr-Cyrl-RS"/>
        </w:rPr>
        <w:t>људских и мањинских права</w:t>
      </w:r>
      <w:r w:rsidRPr="009E5E66">
        <w:rPr>
          <w:sz w:val="22"/>
          <w:szCs w:val="22"/>
        </w:rPr>
        <w:t xml:space="preserve"> </w:t>
      </w:r>
      <w:r w:rsidRPr="009E5E66">
        <w:rPr>
          <w:sz w:val="22"/>
          <w:szCs w:val="22"/>
          <w:lang w:val="ru-RU"/>
        </w:rPr>
        <w:t xml:space="preserve">за финансирање/суфинансирање средствима буџета града </w:t>
      </w:r>
      <w:r w:rsidRPr="009E5E66">
        <w:rPr>
          <w:sz w:val="22"/>
          <w:szCs w:val="22"/>
          <w:lang w:val="sr-Cyrl-RS"/>
        </w:rPr>
        <w:t xml:space="preserve">Крагујевца </w:t>
      </w:r>
      <w:r w:rsidRPr="009E5E66">
        <w:rPr>
          <w:sz w:val="22"/>
          <w:szCs w:val="22"/>
          <w:lang w:val="ru-RU"/>
        </w:rPr>
        <w:t xml:space="preserve">за </w:t>
      </w:r>
      <w:r w:rsidRPr="009E5E66">
        <w:rPr>
          <w:sz w:val="22"/>
          <w:szCs w:val="22"/>
        </w:rPr>
        <w:t>202</w:t>
      </w:r>
      <w:r w:rsidR="008E4937">
        <w:rPr>
          <w:sz w:val="22"/>
          <w:szCs w:val="22"/>
          <w:lang w:val="sr-Cyrl-RS"/>
        </w:rPr>
        <w:t>4</w:t>
      </w:r>
      <w:r w:rsidRPr="009E5E66">
        <w:rPr>
          <w:sz w:val="22"/>
          <w:szCs w:val="22"/>
        </w:rPr>
        <w:t>.</w:t>
      </w:r>
      <w:r w:rsidRPr="009E5E66">
        <w:rPr>
          <w:sz w:val="22"/>
          <w:szCs w:val="22"/>
          <w:lang w:val="ru-RU"/>
        </w:rPr>
        <w:t xml:space="preserve"> годину,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  <w:r w:rsidRPr="009E5E66">
        <w:rPr>
          <w:sz w:val="22"/>
          <w:szCs w:val="22"/>
          <w:lang w:val="ru-RU"/>
        </w:rPr>
        <w:t xml:space="preserve">      </w:t>
      </w:r>
      <w:r w:rsidRPr="009E5E66">
        <w:rPr>
          <w:sz w:val="22"/>
          <w:szCs w:val="22"/>
          <w:lang w:val="ru-RU"/>
        </w:rPr>
        <w:tab/>
        <w:t>Начелник надлежне градске управе у року не дужем од 7 ( седам ) дана од дана пријема</w:t>
      </w:r>
      <w:r w:rsidRPr="009E5E66">
        <w:rPr>
          <w:sz w:val="22"/>
          <w:szCs w:val="22"/>
        </w:rPr>
        <w:t xml:space="preserve"> наведених</w:t>
      </w:r>
      <w:r w:rsidRPr="009E5E66">
        <w:rPr>
          <w:sz w:val="22"/>
          <w:szCs w:val="22"/>
          <w:lang w:val="ru-RU"/>
        </w:rPr>
        <w:t xml:space="preserve"> аката, доноси акта о избору пројеката</w:t>
      </w:r>
      <w:r w:rsidRPr="009E5E66">
        <w:rPr>
          <w:sz w:val="22"/>
          <w:szCs w:val="22"/>
        </w:rPr>
        <w:t xml:space="preserve"> удружења/организација у области </w:t>
      </w:r>
      <w:r w:rsidR="00CB45EA">
        <w:rPr>
          <w:sz w:val="22"/>
          <w:szCs w:val="22"/>
          <w:lang w:val="sr-Cyrl-RS"/>
        </w:rPr>
        <w:t>људских и мањинских права</w:t>
      </w:r>
      <w:r w:rsidRPr="009E5E66">
        <w:rPr>
          <w:sz w:val="22"/>
          <w:szCs w:val="22"/>
        </w:rPr>
        <w:t xml:space="preserve"> за финансирање/суфинансирање средствима буџета града Крагујевца за 202</w:t>
      </w:r>
      <w:r w:rsidR="008E4937">
        <w:rPr>
          <w:sz w:val="22"/>
          <w:szCs w:val="22"/>
          <w:lang w:val="sr-Cyrl-RS"/>
        </w:rPr>
        <w:t>4</w:t>
      </w:r>
      <w:r w:rsidRPr="009E5E66">
        <w:rPr>
          <w:sz w:val="22"/>
          <w:szCs w:val="22"/>
        </w:rPr>
        <w:t>. годину, који се са коначном</w:t>
      </w:r>
      <w:r w:rsidRPr="009E5E66">
        <w:rPr>
          <w:sz w:val="22"/>
          <w:szCs w:val="22"/>
          <w:lang w:val="ru-RU"/>
        </w:rPr>
        <w:t xml:space="preserve"> Лист</w:t>
      </w:r>
      <w:r w:rsidRPr="009E5E66">
        <w:rPr>
          <w:sz w:val="22"/>
          <w:szCs w:val="22"/>
        </w:rPr>
        <w:t>ом</w:t>
      </w:r>
      <w:r w:rsidRPr="009E5E66">
        <w:rPr>
          <w:sz w:val="22"/>
          <w:szCs w:val="22"/>
          <w:lang w:val="ru-RU"/>
        </w:rPr>
        <w:t xml:space="preserve"> вредновања и рангирања </w:t>
      </w:r>
      <w:r w:rsidRPr="009E5E66">
        <w:rPr>
          <w:sz w:val="22"/>
          <w:szCs w:val="22"/>
        </w:rPr>
        <w:t>објављује на званичној интернет страници града Крагујевца и огласној табли органа Града.</w:t>
      </w:r>
    </w:p>
    <w:p w:rsidR="009E5E66" w:rsidRPr="009E5E66" w:rsidRDefault="009E5E66" w:rsidP="009E5E66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                                          </w:t>
      </w:r>
      <w:r w:rsidRPr="009E5E66">
        <w:rPr>
          <w:b/>
          <w:sz w:val="22"/>
          <w:szCs w:val="22"/>
          <w:lang w:val="sr-Cyrl-RS"/>
        </w:rPr>
        <w:t xml:space="preserve">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ВД</w:t>
      </w:r>
      <w:r w:rsidRPr="009E5E66">
        <w:rPr>
          <w:b/>
          <w:sz w:val="22"/>
          <w:szCs w:val="22"/>
        </w:rPr>
        <w:t xml:space="preserve"> НАЧЕЛНИК</w:t>
      </w:r>
      <w:r w:rsidRPr="009E5E66">
        <w:rPr>
          <w:b/>
          <w:sz w:val="22"/>
          <w:szCs w:val="22"/>
          <w:lang w:val="sr-Cyrl-RS"/>
        </w:rPr>
        <w:t>А</w:t>
      </w:r>
      <w:r w:rsidRPr="009E5E66">
        <w:rPr>
          <w:b/>
          <w:sz w:val="22"/>
          <w:szCs w:val="22"/>
        </w:rPr>
        <w:t>,</w:t>
      </w: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</w:t>
      </w:r>
    </w:p>
    <w:p w:rsidR="009E5E66" w:rsidRPr="009E5E66" w:rsidRDefault="009E5E66" w:rsidP="003A22D6">
      <w:pPr>
        <w:pStyle w:val="Default"/>
        <w:ind w:firstLine="720"/>
        <w:jc w:val="center"/>
        <w:rPr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</w:t>
      </w:r>
      <w:r w:rsidRPr="009E5E66">
        <w:rPr>
          <w:b/>
          <w:sz w:val="22"/>
          <w:szCs w:val="22"/>
          <w:lang w:val="sr-Cyrl-RS"/>
        </w:rPr>
        <w:t xml:space="preserve">                                                              </w:t>
      </w:r>
      <w:r w:rsidRPr="009E5E66">
        <w:rPr>
          <w:b/>
          <w:sz w:val="22"/>
          <w:szCs w:val="22"/>
        </w:rPr>
        <w:t>Ta</w:t>
      </w:r>
      <w:r w:rsidRPr="009E5E66">
        <w:rPr>
          <w:b/>
          <w:sz w:val="22"/>
          <w:szCs w:val="22"/>
          <w:lang w:val="sr-Cyrl-RS"/>
        </w:rPr>
        <w:t xml:space="preserve">мара Јовановић </w:t>
      </w:r>
      <w:r w:rsidR="00967076">
        <w:rPr>
          <w:b/>
          <w:sz w:val="22"/>
          <w:szCs w:val="22"/>
          <w:lang w:val="sr-Cyrl-RS"/>
        </w:rPr>
        <w:t>с.р.</w:t>
      </w:r>
      <w:bookmarkStart w:id="0" w:name="_GoBack"/>
      <w:bookmarkEnd w:id="0"/>
      <w:r w:rsidRPr="009E5E66">
        <w:rPr>
          <w:b/>
          <w:sz w:val="22"/>
          <w:szCs w:val="22"/>
          <w:lang w:val="sr-Cyrl-RS"/>
        </w:rPr>
        <w:t xml:space="preserve">         </w:t>
      </w:r>
    </w:p>
    <w:sectPr w:rsidR="009E5E66" w:rsidRPr="009E5E66" w:rsidSect="00CB45EA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B24"/>
    <w:multiLevelType w:val="hybridMultilevel"/>
    <w:tmpl w:val="3C20F9B8"/>
    <w:lvl w:ilvl="0" w:tplc="F1B2EC2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79B766C"/>
    <w:multiLevelType w:val="hybridMultilevel"/>
    <w:tmpl w:val="981CE018"/>
    <w:lvl w:ilvl="0" w:tplc="040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">
    <w:nsid w:val="0CB22CCA"/>
    <w:multiLevelType w:val="hybridMultilevel"/>
    <w:tmpl w:val="E804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45E4C"/>
    <w:multiLevelType w:val="hybridMultilevel"/>
    <w:tmpl w:val="BA12D9A2"/>
    <w:lvl w:ilvl="0" w:tplc="F1B2EC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23169"/>
    <w:multiLevelType w:val="hybridMultilevel"/>
    <w:tmpl w:val="1BCEF578"/>
    <w:lvl w:ilvl="0" w:tplc="F1B2EC2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66"/>
    <w:rsid w:val="00033838"/>
    <w:rsid w:val="003A22D6"/>
    <w:rsid w:val="005A35F0"/>
    <w:rsid w:val="006D59B2"/>
    <w:rsid w:val="00783C47"/>
    <w:rsid w:val="008E4937"/>
    <w:rsid w:val="00967076"/>
    <w:rsid w:val="009E5E66"/>
    <w:rsid w:val="00CB45EA"/>
    <w:rsid w:val="00D8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E6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E5E66"/>
    <w:pPr>
      <w:ind w:left="720"/>
      <w:contextualSpacing/>
    </w:pPr>
  </w:style>
  <w:style w:type="paragraph" w:customStyle="1" w:styleId="CharCharChar">
    <w:name w:val="Char Char Char"/>
    <w:basedOn w:val="Normal"/>
    <w:rsid w:val="009E5E66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E6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E5E66"/>
    <w:pPr>
      <w:ind w:left="720"/>
      <w:contextualSpacing/>
    </w:pPr>
  </w:style>
  <w:style w:type="paragraph" w:customStyle="1" w:styleId="CharCharChar">
    <w:name w:val="Char Char Char"/>
    <w:basedOn w:val="Normal"/>
    <w:rsid w:val="009E5E66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7</cp:revision>
  <dcterms:created xsi:type="dcterms:W3CDTF">2024-04-09T11:47:00Z</dcterms:created>
  <dcterms:modified xsi:type="dcterms:W3CDTF">2024-04-15T07:01:00Z</dcterms:modified>
</cp:coreProperties>
</file>